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3EEC94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C7B5B" w:rsidRPr="00D14686">
        <w:rPr>
          <w:rStyle w:val="Nadpisvtabulce"/>
          <w:rFonts w:ascii="Verdana" w:hAnsi="Verdana"/>
          <w:szCs w:val="18"/>
        </w:rPr>
        <w:t>Celoroční vývoz fekálií v obvodu SPS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BFA45" w14:textId="77777777" w:rsidR="00470EB1" w:rsidRDefault="00470EB1">
      <w:r>
        <w:separator/>
      </w:r>
    </w:p>
  </w:endnote>
  <w:endnote w:type="continuationSeparator" w:id="0">
    <w:p w14:paraId="0DA7BDDA" w14:textId="77777777" w:rsidR="00470EB1" w:rsidRDefault="00470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D0170" w14:textId="77777777" w:rsidR="00470EB1" w:rsidRDefault="00470EB1">
      <w:r>
        <w:separator/>
      </w:r>
    </w:p>
  </w:footnote>
  <w:footnote w:type="continuationSeparator" w:id="0">
    <w:p w14:paraId="6ED85597" w14:textId="77777777" w:rsidR="00470EB1" w:rsidRDefault="00470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0EB1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63181"/>
    <w:rsid w:val="00771970"/>
    <w:rsid w:val="00791FB1"/>
    <w:rsid w:val="007B55B1"/>
    <w:rsid w:val="007C7B5B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7C7B5B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79B4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63181"/>
    <w:rsid w:val="00793261"/>
    <w:rsid w:val="00806D36"/>
    <w:rsid w:val="008C42C3"/>
    <w:rsid w:val="00A802FD"/>
    <w:rsid w:val="00A86AAC"/>
    <w:rsid w:val="00AF6F02"/>
    <w:rsid w:val="00B10FC2"/>
    <w:rsid w:val="00B977C3"/>
    <w:rsid w:val="00CA0B20"/>
    <w:rsid w:val="00CB1D58"/>
    <w:rsid w:val="00CC7B5A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C2E93D-86F2-4E6B-B84C-6739323FB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2023-06-05T11:41:00Z</dcterms:created>
  <dcterms:modified xsi:type="dcterms:W3CDTF">2026-02-25T09:13:00Z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